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BA" w:rsidRDefault="003379BA" w:rsidP="003379BA">
      <w:pPr>
        <w:jc w:val="center"/>
        <w:rPr>
          <w:b/>
        </w:rPr>
      </w:pPr>
      <w:r w:rsidRPr="004F0C89">
        <w:rPr>
          <w:b/>
        </w:rPr>
        <w:t>Metodický materiál</w:t>
      </w:r>
      <w:r>
        <w:rPr>
          <w:b/>
        </w:rPr>
        <w:t xml:space="preserve"> – Krajské volby 2020</w:t>
      </w:r>
    </w:p>
    <w:p w:rsidR="003379BA" w:rsidRDefault="003379BA" w:rsidP="003379BA">
      <w:pPr>
        <w:jc w:val="center"/>
        <w:rPr>
          <w:b/>
        </w:rPr>
      </w:pPr>
    </w:p>
    <w:p w:rsidR="003379BA" w:rsidRDefault="003379BA" w:rsidP="003379BA">
      <w:r>
        <w:rPr>
          <w:b/>
        </w:rPr>
        <w:t xml:space="preserve">Název: </w:t>
      </w:r>
      <w:r w:rsidR="003D4413">
        <w:t>Krajské volby 2020 Pardubický kraj - výsledky</w:t>
      </w:r>
    </w:p>
    <w:p w:rsidR="003379BA" w:rsidRDefault="003379BA" w:rsidP="003379BA">
      <w:r>
        <w:rPr>
          <w:b/>
        </w:rPr>
        <w:t xml:space="preserve">Předmět: </w:t>
      </w:r>
      <w:r w:rsidR="003D4413">
        <w:t>Občanská nauka</w:t>
      </w:r>
      <w:r>
        <w:t xml:space="preserve"> </w:t>
      </w:r>
    </w:p>
    <w:p w:rsidR="003379BA" w:rsidRDefault="003379BA" w:rsidP="003379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3D4413" w:rsidRPr="003D4413">
        <w:rPr>
          <w:sz w:val="24"/>
          <w:szCs w:val="24"/>
        </w:rPr>
        <w:t>1. a</w:t>
      </w:r>
      <w:r w:rsidR="003D441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2. ročník učebních oborů</w:t>
      </w:r>
    </w:p>
    <w:p w:rsidR="003379BA" w:rsidRDefault="003379BA" w:rsidP="003379BA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r w:rsidR="003D4413">
        <w:rPr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 w:rsidRPr="00E74530">
        <w:rPr>
          <w:sz w:val="24"/>
          <w:szCs w:val="24"/>
        </w:rPr>
        <w:t>min</w:t>
      </w:r>
    </w:p>
    <w:p w:rsidR="003379BA" w:rsidRDefault="003379BA" w:rsidP="003379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Anotace: </w:t>
      </w:r>
      <w:r w:rsidRPr="00684C22">
        <w:rPr>
          <w:sz w:val="24"/>
          <w:szCs w:val="24"/>
        </w:rPr>
        <w:t>Metodou</w:t>
      </w:r>
      <w:r>
        <w:rPr>
          <w:sz w:val="24"/>
          <w:szCs w:val="24"/>
        </w:rPr>
        <w:t xml:space="preserve"> </w:t>
      </w:r>
      <w:r w:rsidR="003D4413">
        <w:rPr>
          <w:sz w:val="24"/>
          <w:szCs w:val="24"/>
        </w:rPr>
        <w:t>vyhledávání informací v diagramu a tabulce výsledků Krajských voleb</w:t>
      </w:r>
      <w:r>
        <w:rPr>
          <w:sz w:val="24"/>
          <w:szCs w:val="24"/>
        </w:rPr>
        <w:t xml:space="preserve"> </w:t>
      </w:r>
      <w:r w:rsidR="003D4413">
        <w:rPr>
          <w:sz w:val="24"/>
          <w:szCs w:val="24"/>
        </w:rPr>
        <w:t xml:space="preserve">2020 v Pardubickém kraji </w:t>
      </w:r>
      <w:r>
        <w:rPr>
          <w:sz w:val="24"/>
          <w:szCs w:val="24"/>
        </w:rPr>
        <w:t xml:space="preserve">žáci </w:t>
      </w:r>
      <w:r w:rsidR="003D4413">
        <w:rPr>
          <w:sz w:val="24"/>
          <w:szCs w:val="24"/>
        </w:rPr>
        <w:t>předvádějí schopnost orientovat se v takovém textu, vybírat požadované informace a dále s nimi nakládat.</w:t>
      </w:r>
      <w:r>
        <w:rPr>
          <w:sz w:val="24"/>
          <w:szCs w:val="24"/>
        </w:rPr>
        <w:t xml:space="preserve"> </w:t>
      </w:r>
      <w:r w:rsidR="003D4413">
        <w:rPr>
          <w:sz w:val="24"/>
          <w:szCs w:val="24"/>
        </w:rPr>
        <w:t>To u</w:t>
      </w:r>
      <w:r>
        <w:rPr>
          <w:sz w:val="24"/>
          <w:szCs w:val="24"/>
        </w:rPr>
        <w:t xml:space="preserve">čitel </w:t>
      </w:r>
      <w:r w:rsidR="003D4413">
        <w:rPr>
          <w:sz w:val="24"/>
          <w:szCs w:val="24"/>
        </w:rPr>
        <w:t>ověřuje prostřednictvím otázek.</w:t>
      </w:r>
    </w:p>
    <w:p w:rsidR="003379BA" w:rsidRDefault="003379BA" w:rsidP="003379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="003D4413">
        <w:rPr>
          <w:sz w:val="24"/>
          <w:szCs w:val="24"/>
        </w:rPr>
        <w:t>Vyhledávání a správné zpracování info</w:t>
      </w:r>
      <w:r w:rsidR="00AD2C27">
        <w:rPr>
          <w:sz w:val="24"/>
          <w:szCs w:val="24"/>
        </w:rPr>
        <w:t>r</w:t>
      </w:r>
      <w:r w:rsidR="003D4413">
        <w:rPr>
          <w:sz w:val="24"/>
          <w:szCs w:val="24"/>
        </w:rPr>
        <w:t>mací, které vyplývají z diagramu a tabulky. Samostatná práce.</w:t>
      </w:r>
    </w:p>
    <w:p w:rsidR="003379BA" w:rsidRDefault="003379BA" w:rsidP="003379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3D4413">
        <w:rPr>
          <w:sz w:val="24"/>
          <w:szCs w:val="24"/>
        </w:rPr>
        <w:t>Nakopírované diagramy a tabulky s výsledky Krajských voleb 2020 v Pardubickém kraji.</w:t>
      </w:r>
    </w:p>
    <w:p w:rsidR="003379BA" w:rsidRDefault="003379BA" w:rsidP="004F40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>
        <w:rPr>
          <w:sz w:val="24"/>
          <w:szCs w:val="24"/>
        </w:rPr>
        <w:t xml:space="preserve">Tento materiál je možné použít v hodině </w:t>
      </w:r>
      <w:r w:rsidR="003D4413">
        <w:rPr>
          <w:sz w:val="24"/>
          <w:szCs w:val="24"/>
        </w:rPr>
        <w:t>ON, kde chceme s žáky reagovat na aktuální dění v našem kraji.</w:t>
      </w:r>
      <w:r w:rsidR="004F407B">
        <w:rPr>
          <w:sz w:val="24"/>
          <w:szCs w:val="24"/>
        </w:rPr>
        <w:t xml:space="preserve"> Žáci obdrží namnožený materiál a učitel je postupně vyzývá k vyhledávání informací. Následuje okamžitá kontrola správnosti, popř. žáci ihned opravují chybné odpovědi.</w:t>
      </w:r>
    </w:p>
    <w:p w:rsidR="003379BA" w:rsidRDefault="003379BA" w:rsidP="004F407B">
      <w:r>
        <w:rPr>
          <w:b/>
          <w:sz w:val="24"/>
          <w:szCs w:val="24"/>
        </w:rPr>
        <w:t xml:space="preserve">Odkazy, zdroje: </w:t>
      </w:r>
      <w:hyperlink r:id="rId6" w:history="1">
        <w:r w:rsidR="004F407B" w:rsidRPr="00501691">
          <w:rPr>
            <w:rStyle w:val="Hypertextovodkaz"/>
          </w:rPr>
          <w:t>https://www.seznamzpravy.cz/p/vysledky-voleb/2020/krajske-volby/kraj/5300-pardubicky-kraj</w:t>
        </w:r>
      </w:hyperlink>
    </w:p>
    <w:p w:rsidR="004F407B" w:rsidRDefault="004F407B" w:rsidP="004F407B"/>
    <w:p w:rsidR="003379BA" w:rsidRDefault="003379BA" w:rsidP="003379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Pracovní listy: </w:t>
      </w:r>
      <w:r w:rsidR="004F407B">
        <w:rPr>
          <w:b/>
          <w:sz w:val="24"/>
          <w:szCs w:val="24"/>
        </w:rPr>
        <w:t xml:space="preserve"> Otázky: </w:t>
      </w:r>
      <w:r>
        <w:rPr>
          <w:sz w:val="24"/>
          <w:szCs w:val="24"/>
        </w:rPr>
        <w:t>viz příloha</w:t>
      </w:r>
    </w:p>
    <w:p w:rsidR="003379BA" w:rsidRDefault="003379BA" w:rsidP="003379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Pracovní listy řešení: </w:t>
      </w:r>
      <w:r w:rsidR="004F407B">
        <w:rPr>
          <w:b/>
          <w:sz w:val="24"/>
          <w:szCs w:val="24"/>
        </w:rPr>
        <w:t xml:space="preserve">Odpovědi: </w:t>
      </w:r>
      <w:r>
        <w:rPr>
          <w:sz w:val="24"/>
          <w:szCs w:val="24"/>
        </w:rPr>
        <w:t>viz příloha</w:t>
      </w:r>
    </w:p>
    <w:p w:rsidR="003379BA" w:rsidRDefault="003379BA" w:rsidP="003379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>
        <w:rPr>
          <w:sz w:val="24"/>
          <w:szCs w:val="24"/>
        </w:rPr>
        <w:t>Mgr. Věra Lupínková</w:t>
      </w:r>
    </w:p>
    <w:p w:rsidR="00D473BA" w:rsidRDefault="0060357A">
      <w:r w:rsidRPr="0078189E">
        <w:rPr>
          <w:noProof/>
          <w:lang w:eastAsia="cs-CZ"/>
        </w:rPr>
        <w:lastRenderedPageBreak/>
        <w:drawing>
          <wp:inline distT="0" distB="0" distL="0" distR="0" wp14:anchorId="6244A86B" wp14:editId="7EFE0BAD">
            <wp:extent cx="5760720" cy="3837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57A" w:rsidRDefault="0060357A">
      <w:r w:rsidRPr="0078189E">
        <w:rPr>
          <w:noProof/>
          <w:lang w:eastAsia="cs-CZ"/>
        </w:rPr>
        <w:drawing>
          <wp:inline distT="0" distB="0" distL="0" distR="0" wp14:anchorId="398C1509" wp14:editId="4E0FDAED">
            <wp:extent cx="5760720" cy="1095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57A" w:rsidRDefault="0060357A">
      <w:r w:rsidRPr="0078189E">
        <w:rPr>
          <w:noProof/>
          <w:lang w:eastAsia="cs-CZ"/>
        </w:rPr>
        <w:lastRenderedPageBreak/>
        <w:drawing>
          <wp:inline distT="0" distB="0" distL="0" distR="0" wp14:anchorId="5F1F359C" wp14:editId="4B5881E1">
            <wp:extent cx="5760720" cy="377827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57A" w:rsidRDefault="0060357A"/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rPr>
          <w:sz w:val="24"/>
          <w:szCs w:val="24"/>
        </w:rPr>
      </w:pPr>
    </w:p>
    <w:p w:rsidR="0060357A" w:rsidRPr="0060357A" w:rsidRDefault="0060357A" w:rsidP="0060357A">
      <w:pPr>
        <w:spacing w:after="200" w:line="276" w:lineRule="auto"/>
        <w:rPr>
          <w:sz w:val="24"/>
          <w:szCs w:val="24"/>
        </w:rPr>
      </w:pPr>
      <w:r w:rsidRPr="0060357A">
        <w:rPr>
          <w:sz w:val="24"/>
          <w:szCs w:val="24"/>
        </w:rPr>
        <w:lastRenderedPageBreak/>
        <w:t>Otázky: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Kolik stran a politických uskupení se dostalo do krajského zastupitelstva?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Která polická strana ve volbách zvítězila?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Které strany a uskupení získaly stejný počet mandátů?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Které politické strany v Krajských volbách 2020 v Pardubickém kraji kandidovaly společně?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Která politická strana se nedostala do krajského zastupitelstva?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Které politické strany a uskupení si oproti volbám v roce 2016 letos polepšily?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Pohoršilo si uskupení Starostové a nezávislí?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Koho můžeme označit jako nováčky v nově zvoleném krajském zastupitelstvu?</w:t>
      </w:r>
    </w:p>
    <w:p w:rsidR="0060357A" w:rsidRP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Které politické uskupení, jež v letošních krajských volbách bylo zvoleno do zastupitelstva, si oproti předešlým volbám (2016) nejvíce pohoršilo?</w:t>
      </w:r>
    </w:p>
    <w:p w:rsidR="0060357A" w:rsidRDefault="0060357A" w:rsidP="0060357A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>Které samostatně kandidující politické strany v Krajských volbách 2020 získaly nějaký mandát?</w:t>
      </w:r>
    </w:p>
    <w:p w:rsidR="0060357A" w:rsidRDefault="0060357A" w:rsidP="0060357A">
      <w:pPr>
        <w:spacing w:after="200" w:line="276" w:lineRule="auto"/>
        <w:contextualSpacing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contextualSpacing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contextualSpacing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contextualSpacing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contextualSpacing/>
        <w:rPr>
          <w:sz w:val="24"/>
          <w:szCs w:val="24"/>
        </w:rPr>
      </w:pPr>
    </w:p>
    <w:p w:rsidR="0060357A" w:rsidRDefault="0060357A" w:rsidP="0060357A">
      <w:pPr>
        <w:spacing w:after="200" w:line="276" w:lineRule="auto"/>
        <w:contextualSpacing/>
        <w:rPr>
          <w:sz w:val="24"/>
          <w:szCs w:val="24"/>
        </w:rPr>
      </w:pPr>
    </w:p>
    <w:p w:rsidR="0060357A" w:rsidRPr="0060357A" w:rsidRDefault="0060357A" w:rsidP="0060357A">
      <w:pPr>
        <w:spacing w:after="200" w:line="276" w:lineRule="auto"/>
        <w:rPr>
          <w:color w:val="00B050"/>
          <w:sz w:val="24"/>
          <w:szCs w:val="24"/>
        </w:rPr>
      </w:pPr>
      <w:r w:rsidRPr="0060357A">
        <w:rPr>
          <w:sz w:val="24"/>
          <w:szCs w:val="24"/>
        </w:rPr>
        <w:t xml:space="preserve">Otázky: </w:t>
      </w:r>
      <w:r w:rsidRPr="0060357A">
        <w:rPr>
          <w:color w:val="00B050"/>
          <w:sz w:val="24"/>
          <w:szCs w:val="24"/>
        </w:rPr>
        <w:t>Odpovědi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Kolik stran a politických uskupení se dostalo do krajského zastupitelstva? </w:t>
      </w:r>
      <w:r w:rsidRPr="0060357A">
        <w:rPr>
          <w:color w:val="00B050"/>
          <w:sz w:val="24"/>
          <w:szCs w:val="24"/>
        </w:rPr>
        <w:t>6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Která polická strana ve volbách zvítězila? </w:t>
      </w:r>
      <w:r w:rsidRPr="0060357A">
        <w:rPr>
          <w:color w:val="00B050"/>
          <w:sz w:val="24"/>
          <w:szCs w:val="24"/>
        </w:rPr>
        <w:t>ANO 211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Které strany a uskupení získaly stejný počet mandátů? </w:t>
      </w:r>
      <w:r w:rsidRPr="0060357A">
        <w:rPr>
          <w:color w:val="00B050"/>
          <w:sz w:val="24"/>
          <w:szCs w:val="24"/>
        </w:rPr>
        <w:t>ODS a TOP 09 a 3PK Pro prosperující Pardubický kraj, Koalice pro Pardubický kraj a Česká pirátská strana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Které politické strany v Krajských volbách 2020 v Pardubickém kraji kandidovaly společně? </w:t>
      </w:r>
      <w:r w:rsidRPr="0060357A">
        <w:rPr>
          <w:color w:val="00B050"/>
          <w:sz w:val="24"/>
          <w:szCs w:val="24"/>
        </w:rPr>
        <w:t>ODS a TOP 09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Která politická strana se nedostala do krajského zastupitelstva? </w:t>
      </w:r>
      <w:r w:rsidRPr="0060357A">
        <w:rPr>
          <w:color w:val="00B050"/>
          <w:sz w:val="24"/>
          <w:szCs w:val="24"/>
        </w:rPr>
        <w:t>Komunistická strana Čech a Moravy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Které politické strany a uskupení si oproti volbám v roce 2016 letos polepšily? </w:t>
      </w:r>
      <w:r w:rsidRPr="0060357A">
        <w:rPr>
          <w:color w:val="00B050"/>
          <w:sz w:val="24"/>
          <w:szCs w:val="24"/>
        </w:rPr>
        <w:t xml:space="preserve"> 3PK Pro prosperující Pardubický kraj, ODS a Top 09, Česká pirátská strana a Starostové a nezávislí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Pohoršilo si uskupení Starostové a nezávislí?  </w:t>
      </w:r>
      <w:proofErr w:type="gramStart"/>
      <w:r w:rsidRPr="0060357A">
        <w:rPr>
          <w:color w:val="00B050"/>
          <w:sz w:val="24"/>
          <w:szCs w:val="24"/>
        </w:rPr>
        <w:t>ne</w:t>
      </w:r>
      <w:proofErr w:type="gramEnd"/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Koho můžeme označit jako nováčky v nově zvoleném krajském zastupitelstvu? </w:t>
      </w:r>
      <w:r w:rsidRPr="0060357A">
        <w:rPr>
          <w:color w:val="00B050"/>
          <w:sz w:val="24"/>
          <w:szCs w:val="24"/>
        </w:rPr>
        <w:t>Pro prosperující Pardubický kraj, ODS a Top 09 a Česká pirátská strana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Které politické uskupení, jež v letošních krajských volbách bylo zvoleno do zastupitelstva, si oproti předešlým volbám (2016) nejvíce pohoršilo? </w:t>
      </w:r>
      <w:r w:rsidRPr="0060357A">
        <w:rPr>
          <w:color w:val="00B050"/>
          <w:sz w:val="24"/>
          <w:szCs w:val="24"/>
        </w:rPr>
        <w:t>Koalice pro Pardubický kraj</w:t>
      </w:r>
    </w:p>
    <w:p w:rsidR="0060357A" w:rsidRPr="0060357A" w:rsidRDefault="0060357A" w:rsidP="0060357A">
      <w:pPr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60357A">
        <w:rPr>
          <w:sz w:val="24"/>
          <w:szCs w:val="24"/>
        </w:rPr>
        <w:t xml:space="preserve">Které samostatně kandidující politické strany v Krajských volbách 2020 získaly nějaký mandát? </w:t>
      </w:r>
      <w:r w:rsidRPr="0060357A">
        <w:rPr>
          <w:color w:val="00B050"/>
          <w:sz w:val="24"/>
          <w:szCs w:val="24"/>
        </w:rPr>
        <w:t>ANO 211, Česká pirátská strana</w:t>
      </w:r>
      <w:bookmarkStart w:id="0" w:name="_GoBack"/>
      <w:bookmarkEnd w:id="0"/>
    </w:p>
    <w:sectPr w:rsidR="0060357A" w:rsidRPr="0060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CEC"/>
    <w:multiLevelType w:val="hybridMultilevel"/>
    <w:tmpl w:val="71009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B0AC4"/>
    <w:multiLevelType w:val="hybridMultilevel"/>
    <w:tmpl w:val="71009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BA"/>
    <w:rsid w:val="003379BA"/>
    <w:rsid w:val="003D4413"/>
    <w:rsid w:val="004F407B"/>
    <w:rsid w:val="0060357A"/>
    <w:rsid w:val="00AD2C27"/>
    <w:rsid w:val="00D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9B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79B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9B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79B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znamzpravy.cz/p/vysledky-voleb/2020/krajske-volby/kraj/5300-pardubicky-kra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Věra</cp:lastModifiedBy>
  <cp:revision>2</cp:revision>
  <dcterms:created xsi:type="dcterms:W3CDTF">2020-10-27T21:44:00Z</dcterms:created>
  <dcterms:modified xsi:type="dcterms:W3CDTF">2020-10-27T21:44:00Z</dcterms:modified>
</cp:coreProperties>
</file>